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855" w:rsidRPr="0079014C" w:rsidRDefault="00DA0855" w:rsidP="00DA085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Hlk72135807"/>
      <w:r w:rsidRPr="0079014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855" w:rsidRPr="0079014C" w:rsidRDefault="00DA0855" w:rsidP="00DA0855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9014C">
        <w:rPr>
          <w:rFonts w:ascii="Times New Roman" w:hAnsi="Times New Roman"/>
          <w:b/>
          <w:sz w:val="28"/>
          <w:szCs w:val="28"/>
        </w:rPr>
        <w:t>УКРАЇНА</w:t>
      </w:r>
    </w:p>
    <w:p w:rsidR="00DA0855" w:rsidRPr="0079014C" w:rsidRDefault="00DA0855" w:rsidP="00DA0855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DA0855" w:rsidRPr="0079014C" w:rsidRDefault="00DA0855" w:rsidP="00DA0855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DA0855" w:rsidRPr="0079014C" w:rsidRDefault="00DA0855" w:rsidP="00DA0855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DA0855" w:rsidRPr="0079014C" w:rsidRDefault="00DA0855" w:rsidP="00DA0855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DA0855" w:rsidRPr="00DA0855" w:rsidRDefault="00DA0855" w:rsidP="00DA08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9014C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898</w:t>
      </w:r>
    </w:p>
    <w:p w:rsidR="00DA0855" w:rsidRPr="0079014C" w:rsidRDefault="00DA0855" w:rsidP="00DA08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A0855" w:rsidRPr="0079014C" w:rsidRDefault="00DA0855" w:rsidP="00DA08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 вересня 2023 року</w:t>
      </w:r>
      <w:r>
        <w:rPr>
          <w:rFonts w:ascii="Times New Roman" w:hAnsi="Times New Roman"/>
          <w:sz w:val="28"/>
          <w:szCs w:val="28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</w:rPr>
        <w:t>м. Погребище</w:t>
      </w:r>
      <w:r w:rsidRPr="0079014C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48</w:t>
      </w:r>
      <w:r w:rsidRPr="0079014C">
        <w:rPr>
          <w:rFonts w:ascii="Times New Roman" w:hAnsi="Times New Roman"/>
          <w:sz w:val="28"/>
          <w:szCs w:val="28"/>
        </w:rPr>
        <w:t xml:space="preserve"> сесія 8 скликання</w:t>
      </w:r>
    </w:p>
    <w:p w:rsidR="00436027" w:rsidRDefault="00436027" w:rsidP="00BD6CE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D6CE5" w:rsidRDefault="00184E0A" w:rsidP="00BD6CE5">
      <w:pPr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  <w:r w:rsidRPr="00184E0A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 хід виконання Програми розвитку архівної справи у Погребищенській міській територіальній </w:t>
      </w:r>
      <w:r w:rsidR="00BD6CE5">
        <w:rPr>
          <w:rFonts w:ascii="Times New Roman" w:eastAsia="Times New Roman" w:hAnsi="Times New Roman"/>
          <w:b/>
          <w:bCs/>
          <w:kern w:val="3"/>
          <w:sz w:val="28"/>
          <w:szCs w:val="28"/>
        </w:rPr>
        <w:t>громаді</w:t>
      </w:r>
    </w:p>
    <w:p w:rsidR="00436027" w:rsidRPr="00184E0A" w:rsidRDefault="00184E0A" w:rsidP="00BD6CE5">
      <w:pPr>
        <w:autoSpaceDN w:val="0"/>
        <w:spacing w:after="0" w:line="240" w:lineRule="auto"/>
        <w:ind w:firstLine="709"/>
        <w:jc w:val="center"/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</w:pPr>
      <w:r w:rsidRPr="00184E0A">
        <w:rPr>
          <w:rFonts w:ascii="Times New Roman" w:eastAsia="Times New Roman" w:hAnsi="Times New Roman"/>
          <w:b/>
          <w:bCs/>
          <w:kern w:val="3"/>
          <w:sz w:val="28"/>
          <w:szCs w:val="28"/>
        </w:rPr>
        <w:t>на 2021-2024 роки за 2021 -2022 р</w:t>
      </w:r>
      <w:r w:rsidR="009B4601">
        <w:rPr>
          <w:rFonts w:ascii="Times New Roman" w:eastAsia="Times New Roman" w:hAnsi="Times New Roman"/>
          <w:b/>
          <w:bCs/>
          <w:kern w:val="3"/>
          <w:sz w:val="28"/>
          <w:szCs w:val="28"/>
        </w:rPr>
        <w:t>оки</w:t>
      </w:r>
      <w:bookmarkEnd w:id="0"/>
    </w:p>
    <w:p w:rsidR="00436027" w:rsidRPr="00184E0A" w:rsidRDefault="00436027" w:rsidP="00BD6CE5">
      <w:pPr>
        <w:autoSpaceDN w:val="0"/>
        <w:spacing w:after="0" w:line="240" w:lineRule="auto"/>
        <w:ind w:firstLine="709"/>
        <w:jc w:val="center"/>
        <w:rPr>
          <w:rFonts w:ascii="Times New Roman" w:eastAsia="Batang, 바탕" w:hAnsi="Times New Roman"/>
          <w:b/>
          <w:bCs/>
          <w:kern w:val="3"/>
          <w:sz w:val="28"/>
          <w:szCs w:val="28"/>
          <w:lang w:eastAsia="zh-CN"/>
        </w:rPr>
      </w:pPr>
    </w:p>
    <w:p w:rsidR="00436027" w:rsidRDefault="00DC6337" w:rsidP="00BD6CE5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873580">
        <w:rPr>
          <w:rFonts w:ascii="Times New Roman" w:hAnsi="Times New Roman"/>
          <w:sz w:val="28"/>
          <w:szCs w:val="28"/>
        </w:rPr>
        <w:t>Відповідно до стат</w:t>
      </w:r>
      <w:r w:rsidR="0095680F">
        <w:rPr>
          <w:rFonts w:ascii="Times New Roman" w:hAnsi="Times New Roman"/>
          <w:sz w:val="28"/>
          <w:szCs w:val="28"/>
        </w:rPr>
        <w:t>т</w:t>
      </w:r>
      <w:r w:rsidRPr="00873580">
        <w:rPr>
          <w:rFonts w:ascii="Times New Roman" w:hAnsi="Times New Roman"/>
          <w:sz w:val="28"/>
          <w:szCs w:val="28"/>
        </w:rPr>
        <w:t>і 26, частини 1 стат</w:t>
      </w:r>
      <w:r w:rsidR="0095680F">
        <w:rPr>
          <w:rFonts w:ascii="Times New Roman" w:hAnsi="Times New Roman"/>
          <w:sz w:val="28"/>
          <w:szCs w:val="28"/>
        </w:rPr>
        <w:t>т</w:t>
      </w:r>
      <w:r w:rsidRPr="00873580">
        <w:rPr>
          <w:rFonts w:ascii="Times New Roman" w:hAnsi="Times New Roman"/>
          <w:sz w:val="28"/>
          <w:szCs w:val="28"/>
        </w:rPr>
        <w:t xml:space="preserve">і 59  Закону України </w:t>
      </w:r>
      <w:proofErr w:type="spellStart"/>
      <w:r w:rsidRPr="00873580">
        <w:rPr>
          <w:rFonts w:ascii="Times New Roman" w:hAnsi="Times New Roman"/>
          <w:sz w:val="28"/>
          <w:szCs w:val="28"/>
        </w:rPr>
        <w:t>“Про</w:t>
      </w:r>
      <w:proofErr w:type="spellEnd"/>
      <w:r w:rsidRPr="00873580">
        <w:rPr>
          <w:rFonts w:ascii="Times New Roman" w:hAnsi="Times New Roman"/>
          <w:sz w:val="28"/>
          <w:szCs w:val="28"/>
        </w:rPr>
        <w:t xml:space="preserve"> місцеве </w:t>
      </w:r>
      <w:r w:rsidR="002A598C">
        <w:rPr>
          <w:rFonts w:ascii="Times New Roman" w:hAnsi="Times New Roman"/>
          <w:sz w:val="28"/>
          <w:szCs w:val="28"/>
        </w:rPr>
        <w:t xml:space="preserve">самоврядування в </w:t>
      </w:r>
      <w:proofErr w:type="spellStart"/>
      <w:r w:rsidR="002A598C">
        <w:rPr>
          <w:rFonts w:ascii="Times New Roman" w:hAnsi="Times New Roman"/>
          <w:sz w:val="28"/>
          <w:szCs w:val="28"/>
        </w:rPr>
        <w:t>Україні”</w:t>
      </w:r>
      <w:proofErr w:type="spellEnd"/>
      <w:r w:rsidR="002A598C">
        <w:rPr>
          <w:rFonts w:ascii="Times New Roman" w:hAnsi="Times New Roman"/>
          <w:sz w:val="28"/>
          <w:szCs w:val="28"/>
        </w:rPr>
        <w:t>, стат</w:t>
      </w:r>
      <w:r w:rsidRPr="00873580">
        <w:rPr>
          <w:rFonts w:ascii="Times New Roman" w:hAnsi="Times New Roman"/>
          <w:sz w:val="28"/>
          <w:szCs w:val="28"/>
        </w:rPr>
        <w:t>ей 3, 2</w:t>
      </w:r>
      <w:r w:rsidR="00B05B5B">
        <w:rPr>
          <w:rFonts w:ascii="Times New Roman" w:hAnsi="Times New Roman"/>
          <w:sz w:val="28"/>
          <w:szCs w:val="28"/>
        </w:rPr>
        <w:t>9</w:t>
      </w:r>
      <w:r w:rsidRPr="00873580">
        <w:rPr>
          <w:rFonts w:ascii="Times New Roman" w:hAnsi="Times New Roman"/>
          <w:sz w:val="28"/>
          <w:szCs w:val="28"/>
        </w:rPr>
        <w:t xml:space="preserve">, 34, 37 Закону України </w:t>
      </w:r>
      <w:proofErr w:type="spellStart"/>
      <w:r w:rsidRPr="00873580">
        <w:rPr>
          <w:rFonts w:ascii="Times New Roman" w:hAnsi="Times New Roman"/>
          <w:sz w:val="28"/>
          <w:szCs w:val="28"/>
        </w:rPr>
        <w:t>“Про</w:t>
      </w:r>
      <w:proofErr w:type="spellEnd"/>
      <w:r w:rsidRPr="00873580">
        <w:rPr>
          <w:rFonts w:ascii="Times New Roman" w:hAnsi="Times New Roman"/>
          <w:sz w:val="28"/>
          <w:szCs w:val="28"/>
        </w:rPr>
        <w:t xml:space="preserve"> національний архівний фонд та архівні </w:t>
      </w:r>
      <w:proofErr w:type="spellStart"/>
      <w:r w:rsidRPr="00873580">
        <w:rPr>
          <w:rFonts w:ascii="Times New Roman" w:hAnsi="Times New Roman"/>
          <w:sz w:val="28"/>
          <w:szCs w:val="28"/>
        </w:rPr>
        <w:t>установи”</w:t>
      </w:r>
      <w:proofErr w:type="spellEnd"/>
      <w:r w:rsidR="00436027" w:rsidRPr="00003100">
        <w:rPr>
          <w:rFonts w:ascii="Times New Roman" w:eastAsia="Times New Roman" w:hAnsi="Times New Roman"/>
          <w:i/>
          <w:iCs/>
          <w:kern w:val="3"/>
          <w:sz w:val="28"/>
          <w:szCs w:val="28"/>
        </w:rPr>
        <w:t>,</w:t>
      </w:r>
      <w:r w:rsidR="0043602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враховуючи рішення виконавчого комітету Погребищенської міської ради від </w:t>
      </w:r>
      <w:r w:rsidR="00BD6CE5" w:rsidRPr="00BD6CE5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14 вересня 2023 року </w:t>
      </w:r>
      <w:r w:rsidR="0043602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№</w:t>
      </w:r>
      <w:r w:rsidR="00BD6CE5" w:rsidRPr="00BD6CE5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334</w:t>
      </w:r>
      <w:r w:rsidR="0043602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«Про </w:t>
      </w:r>
      <w:r w:rsidR="00436027" w:rsidRPr="00833460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проект рішення міської  ради «</w:t>
      </w:r>
      <w:r w:rsidR="00B6530C" w:rsidRPr="00DE47BE">
        <w:rPr>
          <w:rFonts w:ascii="Times New Roman" w:eastAsia="Times New Roman" w:hAnsi="Times New Roman"/>
          <w:kern w:val="3"/>
          <w:sz w:val="28"/>
          <w:szCs w:val="28"/>
        </w:rPr>
        <w:t>Про хід виконання Програми розвитку архівної справи у Погребищенській міській територіальній громаді  на 2021-2024 роки за 2021 -2022 р</w:t>
      </w:r>
      <w:r w:rsidR="009B4601">
        <w:rPr>
          <w:rFonts w:ascii="Times New Roman" w:eastAsia="Times New Roman" w:hAnsi="Times New Roman"/>
          <w:kern w:val="3"/>
          <w:sz w:val="28"/>
          <w:szCs w:val="28"/>
        </w:rPr>
        <w:t>оки</w:t>
      </w:r>
      <w:r w:rsidR="0043602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 w:rsidR="002A598C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 w:rsidR="00436027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висновок та рекомендації  постійної комісії </w:t>
      </w:r>
      <w:r w:rsidR="00436027">
        <w:rPr>
          <w:rFonts w:ascii="Times New Roman" w:hAnsi="Times New Roman"/>
          <w:bCs/>
          <w:iCs/>
          <w:sz w:val="28"/>
          <w:szCs w:val="28"/>
        </w:rPr>
        <w:t xml:space="preserve">з </w:t>
      </w:r>
      <w:r w:rsidR="00431077">
        <w:rPr>
          <w:rFonts w:ascii="Times New Roman" w:hAnsi="Times New Roman"/>
          <w:bCs/>
          <w:iCs/>
          <w:sz w:val="28"/>
          <w:szCs w:val="28"/>
        </w:rPr>
        <w:t xml:space="preserve">питань </w:t>
      </w:r>
      <w:r w:rsidR="00431077">
        <w:rPr>
          <w:rFonts w:ascii="Times New Roman" w:eastAsia="Times New Roman" w:hAnsi="Times New Roman"/>
          <w:sz w:val="28"/>
          <w:szCs w:val="28"/>
        </w:rPr>
        <w:t>управління комунальною власністю, роботи промисловості, підприємництва, транспорту, і зв’язку, будівництва, комунального господарства, торгівлі, побутового обслуговування населення, комплексного розвитку  та благоустрою населених  пунктів</w:t>
      </w:r>
      <w:r w:rsidR="00436027">
        <w:rPr>
          <w:rFonts w:ascii="Times New Roman" w:eastAsia="Times New Roman" w:hAnsi="Times New Roman"/>
          <w:sz w:val="28"/>
          <w:szCs w:val="28"/>
        </w:rPr>
        <w:t>,</w:t>
      </w:r>
      <w:r w:rsidR="0043602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міська рада ВИРІШИЛА:</w:t>
      </w:r>
    </w:p>
    <w:p w:rsidR="00436027" w:rsidRDefault="00436027" w:rsidP="00BD6CE5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:rsidR="00436027" w:rsidRPr="00B72296" w:rsidRDefault="00436027" w:rsidP="00BD6CE5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Інформацію «</w:t>
      </w:r>
      <w:r w:rsidR="00184E0A" w:rsidRPr="00DE47BE">
        <w:rPr>
          <w:rFonts w:ascii="Times New Roman" w:eastAsia="Times New Roman" w:hAnsi="Times New Roman"/>
          <w:kern w:val="3"/>
          <w:sz w:val="28"/>
          <w:szCs w:val="28"/>
        </w:rPr>
        <w:t>Про хід  виконання Програми розвитку архівної справи у Погребищенській міській територіальній громаді на 2021-2024 роки за 2021 -2022 р</w:t>
      </w:r>
      <w:r w:rsidR="009B4601">
        <w:rPr>
          <w:rFonts w:ascii="Times New Roman" w:eastAsia="Times New Roman" w:hAnsi="Times New Roman"/>
          <w:kern w:val="3"/>
          <w:sz w:val="28"/>
          <w:szCs w:val="28"/>
        </w:rPr>
        <w:t xml:space="preserve">оки </w:t>
      </w:r>
      <w:r>
        <w:rPr>
          <w:rFonts w:ascii="Times New Roman" w:eastAsia="Times New Roman" w:hAnsi="Times New Roman"/>
          <w:kern w:val="3"/>
          <w:sz w:val="28"/>
          <w:szCs w:val="28"/>
        </w:rPr>
        <w:t>»,</w:t>
      </w:r>
      <w:r w:rsidR="002A598C">
        <w:rPr>
          <w:rFonts w:ascii="Times New Roman" w:eastAsia="Times New Roman" w:hAnsi="Times New Roman"/>
          <w:kern w:val="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що додається,</w:t>
      </w:r>
      <w:r w:rsidR="002A598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B72296">
        <w:rPr>
          <w:rFonts w:ascii="Times New Roman" w:eastAsia="Times New Roman" w:hAnsi="Times New Roman"/>
          <w:sz w:val="28"/>
          <w:szCs w:val="28"/>
        </w:rPr>
        <w:t>взяти до відома.</w:t>
      </w:r>
    </w:p>
    <w:p w:rsidR="00436027" w:rsidRDefault="00436027" w:rsidP="00BD6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за виконанням цього рішення покласти на </w:t>
      </w:r>
      <w:bookmarkStart w:id="1" w:name="_Hlk75961292"/>
      <w:bookmarkStart w:id="2" w:name="_Hlk143693150"/>
      <w:r>
        <w:rPr>
          <w:rFonts w:ascii="Times New Roman" w:hAnsi="Times New Roman"/>
          <w:sz w:val="28"/>
          <w:szCs w:val="28"/>
        </w:rPr>
        <w:t xml:space="preserve">постійну комісію міської ради </w:t>
      </w:r>
      <w:bookmarkEnd w:id="1"/>
      <w:r>
        <w:rPr>
          <w:rFonts w:ascii="Times New Roman" w:hAnsi="Times New Roman"/>
          <w:bCs/>
          <w:iCs/>
          <w:sz w:val="28"/>
          <w:szCs w:val="28"/>
        </w:rPr>
        <w:t xml:space="preserve">з питань </w:t>
      </w:r>
      <w:r w:rsidR="004A226F">
        <w:rPr>
          <w:rFonts w:ascii="Times New Roman" w:eastAsia="Times New Roman" w:hAnsi="Times New Roman"/>
          <w:sz w:val="28"/>
          <w:szCs w:val="28"/>
        </w:rPr>
        <w:t>управління комунальною власністю, роботи промисловості, підприємництва</w:t>
      </w:r>
      <w:r w:rsidR="000E7EEF">
        <w:rPr>
          <w:rFonts w:ascii="Times New Roman" w:eastAsia="Times New Roman" w:hAnsi="Times New Roman"/>
          <w:sz w:val="28"/>
          <w:szCs w:val="28"/>
        </w:rPr>
        <w:t xml:space="preserve">, транспорту, і </w:t>
      </w:r>
      <w:r w:rsidR="00A6435D">
        <w:rPr>
          <w:rFonts w:ascii="Times New Roman" w:eastAsia="Times New Roman" w:hAnsi="Times New Roman"/>
          <w:sz w:val="28"/>
          <w:szCs w:val="28"/>
        </w:rPr>
        <w:t>зв’язку</w:t>
      </w:r>
      <w:r w:rsidR="000E7EEF">
        <w:rPr>
          <w:rFonts w:ascii="Times New Roman" w:eastAsia="Times New Roman" w:hAnsi="Times New Roman"/>
          <w:sz w:val="28"/>
          <w:szCs w:val="28"/>
        </w:rPr>
        <w:t>, будівництва</w:t>
      </w:r>
      <w:r w:rsidR="00284139">
        <w:rPr>
          <w:rFonts w:ascii="Times New Roman" w:eastAsia="Times New Roman" w:hAnsi="Times New Roman"/>
          <w:sz w:val="28"/>
          <w:szCs w:val="28"/>
        </w:rPr>
        <w:t>,</w:t>
      </w:r>
      <w:r w:rsidR="000E7EEF">
        <w:rPr>
          <w:rFonts w:ascii="Times New Roman" w:eastAsia="Times New Roman" w:hAnsi="Times New Roman"/>
          <w:sz w:val="28"/>
          <w:szCs w:val="28"/>
        </w:rPr>
        <w:t xml:space="preserve"> комунального господарства, торгівлі, побутового обслуговування </w:t>
      </w:r>
      <w:r w:rsidR="00A6435D">
        <w:rPr>
          <w:rFonts w:ascii="Times New Roman" w:eastAsia="Times New Roman" w:hAnsi="Times New Roman"/>
          <w:sz w:val="28"/>
          <w:szCs w:val="28"/>
        </w:rPr>
        <w:t>населення, комплексного розвитку та благоус</w:t>
      </w:r>
      <w:r w:rsidR="002A598C">
        <w:rPr>
          <w:rFonts w:ascii="Times New Roman" w:eastAsia="Times New Roman" w:hAnsi="Times New Roman"/>
          <w:sz w:val="28"/>
          <w:szCs w:val="28"/>
        </w:rPr>
        <w:t xml:space="preserve">трою населених пунктів ( </w:t>
      </w:r>
      <w:r w:rsidR="00A6435D">
        <w:rPr>
          <w:rFonts w:ascii="Times New Roman" w:eastAsia="Times New Roman" w:hAnsi="Times New Roman"/>
          <w:sz w:val="28"/>
          <w:szCs w:val="28"/>
        </w:rPr>
        <w:t>Тарасюк</w:t>
      </w:r>
      <w:r w:rsidR="002A598C" w:rsidRPr="002A598C">
        <w:rPr>
          <w:rFonts w:ascii="Times New Roman" w:eastAsia="Times New Roman" w:hAnsi="Times New Roman"/>
          <w:sz w:val="28"/>
          <w:szCs w:val="28"/>
        </w:rPr>
        <w:t xml:space="preserve"> М.О.</w:t>
      </w:r>
      <w:r w:rsidR="00A6435D">
        <w:rPr>
          <w:rFonts w:ascii="Times New Roman" w:eastAsia="Times New Roman" w:hAnsi="Times New Roman"/>
          <w:sz w:val="28"/>
          <w:szCs w:val="28"/>
        </w:rPr>
        <w:t>)</w:t>
      </w:r>
      <w:bookmarkEnd w:id="2"/>
      <w:r w:rsidR="004E5DD0">
        <w:rPr>
          <w:rFonts w:ascii="Times New Roman" w:eastAsia="Times New Roman" w:hAnsi="Times New Roman"/>
          <w:sz w:val="28"/>
          <w:szCs w:val="28"/>
        </w:rPr>
        <w:t>.</w:t>
      </w:r>
    </w:p>
    <w:p w:rsidR="00436027" w:rsidRDefault="00436027" w:rsidP="00BD6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D6CE5" w:rsidRPr="00BD6CE5" w:rsidRDefault="00BD6CE5" w:rsidP="00BD6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6027" w:rsidRDefault="00436027" w:rsidP="00BD6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6CE5" w:rsidRDefault="00BD6CE5" w:rsidP="00BD6C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голова                        С</w:t>
      </w:r>
      <w:r>
        <w:rPr>
          <w:rFonts w:ascii="Times New Roman" w:hAnsi="Times New Roman"/>
          <w:b/>
          <w:sz w:val="28"/>
          <w:szCs w:val="28"/>
        </w:rPr>
        <w:t>ергій  ВОЛИНСЬКИЙ</w:t>
      </w:r>
    </w:p>
    <w:p w:rsidR="00BD6CE5" w:rsidRDefault="00BD6CE5">
      <w:pPr>
        <w:suppressAutoHyphens w:val="0"/>
        <w:spacing w:line="259" w:lineRule="auto"/>
        <w:rPr>
          <w:rFonts w:ascii="Times New Roman" w:hAnsi="Times New Roman"/>
          <w:b/>
          <w:sz w:val="28"/>
          <w:szCs w:val="28"/>
        </w:rPr>
      </w:pPr>
    </w:p>
    <w:p w:rsidR="00BD6CE5" w:rsidRDefault="00BD6CE5">
      <w:pPr>
        <w:suppressAutoHyphens w:val="0"/>
        <w:spacing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BD6CE5" w:rsidRDefault="00BD6CE5" w:rsidP="00BD6C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</w:rPr>
        <w:sectPr w:rsidR="00BD6CE5" w:rsidSect="00BD6CE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D6CE5" w:rsidRDefault="00BD6CE5" w:rsidP="00BD6CE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ab/>
        <w:t xml:space="preserve">                                                                           </w:t>
      </w:r>
      <w:r w:rsidRPr="00A74CF1">
        <w:rPr>
          <w:rFonts w:ascii="Times New Roman" w:eastAsia="Times New Roman" w:hAnsi="Times New Roman"/>
          <w:sz w:val="28"/>
          <w:szCs w:val="28"/>
          <w:lang w:eastAsia="zh-CN"/>
        </w:rPr>
        <w:t>Додаток</w:t>
      </w:r>
    </w:p>
    <w:p w:rsidR="00BD6CE5" w:rsidRPr="00A74CF1" w:rsidRDefault="00BD6CE5" w:rsidP="00BD6CE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до рішення </w:t>
      </w:r>
      <w:r w:rsidR="00DA0855">
        <w:rPr>
          <w:rFonts w:ascii="Times New Roman" w:eastAsia="Times New Roman" w:hAnsi="Times New Roman"/>
          <w:sz w:val="28"/>
          <w:szCs w:val="28"/>
          <w:lang w:val="ru-RU" w:eastAsia="zh-CN"/>
        </w:rPr>
        <w:t>48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сесії </w:t>
      </w:r>
      <w:r w:rsidRPr="00A74CF1">
        <w:rPr>
          <w:rFonts w:ascii="Times New Roman" w:eastAsia="Times New Roman" w:hAnsi="Times New Roman"/>
          <w:sz w:val="28"/>
          <w:szCs w:val="28"/>
          <w:lang w:eastAsia="zh-CN"/>
        </w:rPr>
        <w:t>Погребищенськ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ої</w:t>
      </w:r>
    </w:p>
    <w:p w:rsidR="00BD6CE5" w:rsidRDefault="00BD6CE5" w:rsidP="00BD6CE5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міської  ради 8 скликання</w:t>
      </w:r>
    </w:p>
    <w:p w:rsidR="00BD6CE5" w:rsidRPr="00DA0855" w:rsidRDefault="00BD6CE5" w:rsidP="00BD6CE5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ru-RU"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ru-RU" w:eastAsia="zh-CN"/>
        </w:rPr>
        <w:t xml:space="preserve">від </w:t>
      </w:r>
      <w:r w:rsidR="00DA0855">
        <w:rPr>
          <w:rFonts w:ascii="Times New Roman" w:eastAsia="Times New Roman" w:hAnsi="Times New Roman"/>
          <w:sz w:val="28"/>
          <w:szCs w:val="28"/>
          <w:lang w:val="ru-RU" w:eastAsia="zh-CN"/>
        </w:rPr>
        <w:t>22.09.2023 року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№</w:t>
      </w:r>
      <w:r w:rsidR="00DA0855">
        <w:rPr>
          <w:rFonts w:ascii="Times New Roman" w:eastAsia="Times New Roman" w:hAnsi="Times New Roman"/>
          <w:sz w:val="28"/>
          <w:szCs w:val="28"/>
          <w:lang w:val="ru-RU" w:eastAsia="zh-CN"/>
        </w:rPr>
        <w:t xml:space="preserve"> 898</w:t>
      </w:r>
    </w:p>
    <w:p w:rsidR="00BD6CE5" w:rsidRPr="00A74CF1" w:rsidRDefault="00BD6CE5" w:rsidP="00BD6CE5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D6CE5" w:rsidRPr="00A74CF1" w:rsidRDefault="00BD6CE5" w:rsidP="00BD6CE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A74CF1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ІНФОРМАЦІЯ ПРО ВИКОНАННЯ ПРОГРАМИ ЗА 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2021-2022</w:t>
      </w:r>
      <w:r w:rsidRPr="00A74CF1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Р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ОКИ</w:t>
      </w:r>
    </w:p>
    <w:p w:rsidR="00BD6CE5" w:rsidRDefault="00BD6CE5" w:rsidP="00BD6CE5">
      <w:pPr>
        <w:pStyle w:val="6"/>
        <w:ind w:firstLine="0"/>
        <w:rPr>
          <w:szCs w:val="28"/>
        </w:rPr>
      </w:pPr>
    </w:p>
    <w:p w:rsidR="00BD6CE5" w:rsidRPr="00854080" w:rsidRDefault="00BD6CE5" w:rsidP="00BD6CE5">
      <w:pPr>
        <w:pStyle w:val="6"/>
        <w:ind w:firstLine="0"/>
        <w:rPr>
          <w:szCs w:val="28"/>
        </w:rPr>
      </w:pPr>
      <w:r w:rsidRPr="00854080">
        <w:rPr>
          <w:szCs w:val="28"/>
        </w:rPr>
        <w:t>Програма розвитку архівної справи у Погребищенській міській територіальній громаді</w:t>
      </w:r>
      <w:r>
        <w:rPr>
          <w:szCs w:val="28"/>
        </w:rPr>
        <w:t xml:space="preserve"> на 2021-2024 роки</w:t>
      </w:r>
    </w:p>
    <w:p w:rsidR="00BD6CE5" w:rsidRPr="00A74CF1" w:rsidRDefault="00BD6CE5" w:rsidP="00BD6CE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A74CF1">
        <w:rPr>
          <w:rFonts w:ascii="Times New Roman" w:eastAsia="Times New Roman" w:hAnsi="Times New Roman"/>
          <w:sz w:val="20"/>
          <w:szCs w:val="20"/>
          <w:lang w:eastAsia="zh-CN"/>
        </w:rPr>
        <w:t>найменування програми</w:t>
      </w:r>
    </w:p>
    <w:p w:rsidR="00BD6CE5" w:rsidRPr="00354341" w:rsidRDefault="00BD6CE5" w:rsidP="00BD6CE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354341">
        <w:rPr>
          <w:rFonts w:ascii="Times New Roman" w:eastAsia="Times New Roman" w:hAnsi="Times New Roman"/>
          <w:b/>
          <w:sz w:val="28"/>
          <w:szCs w:val="28"/>
          <w:lang w:eastAsia="zh-CN"/>
        </w:rPr>
        <w:t>Затверджена рішенням 4 сесії Погребищенської міської ради 8 скликання від 24 грудня 2020 року №56</w:t>
      </w:r>
    </w:p>
    <w:p w:rsidR="00BD6CE5" w:rsidRDefault="00BD6CE5" w:rsidP="00BD6CE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A74CF1">
        <w:rPr>
          <w:rFonts w:ascii="Times New Roman" w:eastAsia="Times New Roman" w:hAnsi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BD6CE5" w:rsidRDefault="00BD6CE5" w:rsidP="00BD6CE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Зміни внесені рішенням 15 сесії 8 скликання Погребищенської міської ради від 20 серпня 2021року №126-15-8/1279</w:t>
      </w:r>
    </w:p>
    <w:p w:rsidR="00BD6CE5" w:rsidRDefault="00BD6CE5" w:rsidP="00BD6CE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b/>
          <w:sz w:val="28"/>
          <w:szCs w:val="28"/>
        </w:rPr>
        <w:t>Зміни внесені рішенням 25 сесії 8 скликання Погребищенської міської ради від 03 березня 2022 року №428</w:t>
      </w:r>
    </w:p>
    <w:p w:rsidR="00BD6CE5" w:rsidRPr="00A74CF1" w:rsidRDefault="00BD6CE5" w:rsidP="00BD6CE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/>
          <w:sz w:val="20"/>
          <w:szCs w:val="20"/>
          <w:lang w:eastAsia="zh-CN"/>
        </w:rPr>
        <w:t>дата і номер рішення міської ради</w:t>
      </w:r>
      <w:r>
        <w:rPr>
          <w:rFonts w:ascii="Times New Roman" w:eastAsia="Times New Roman" w:hAnsi="Times New Roman"/>
          <w:sz w:val="20"/>
          <w:szCs w:val="20"/>
          <w:lang w:eastAsia="zh-CN"/>
        </w:rPr>
        <w:t>/виконавчого комітету</w:t>
      </w:r>
      <w:r w:rsidRPr="00C45D32">
        <w:rPr>
          <w:rFonts w:ascii="Times New Roman" w:eastAsia="Times New Roman" w:hAnsi="Times New Roman"/>
          <w:sz w:val="20"/>
          <w:szCs w:val="20"/>
          <w:lang w:eastAsia="zh-CN"/>
        </w:rPr>
        <w:t xml:space="preserve"> про</w:t>
      </w: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внесення і </w:t>
      </w:r>
      <w:r w:rsidRPr="00C45D32">
        <w:rPr>
          <w:rFonts w:ascii="Times New Roman" w:eastAsia="Times New Roman" w:hAnsi="Times New Roman"/>
          <w:sz w:val="20"/>
          <w:szCs w:val="20"/>
          <w:lang w:eastAsia="zh-CN"/>
        </w:rPr>
        <w:t>затвердження</w:t>
      </w: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змін</w:t>
      </w:r>
      <w:r w:rsidRPr="00C45D32">
        <w:rPr>
          <w:rFonts w:ascii="Times New Roman" w:eastAsia="Times New Roman" w:hAnsi="Times New Roman"/>
          <w:sz w:val="20"/>
          <w:szCs w:val="20"/>
          <w:lang w:eastAsia="zh-CN"/>
        </w:rPr>
        <w:t xml:space="preserve"> програми</w:t>
      </w:r>
    </w:p>
    <w:p w:rsidR="00BD6CE5" w:rsidRPr="00354341" w:rsidRDefault="00BD6CE5" w:rsidP="00BD6CE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Погребищенська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міська рада</w:t>
      </w:r>
    </w:p>
    <w:p w:rsidR="00BD6CE5" w:rsidRPr="00A74CF1" w:rsidRDefault="00BD6CE5" w:rsidP="00BD6CE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A74CF1">
        <w:rPr>
          <w:rFonts w:ascii="Times New Roman" w:eastAsia="Times New Roman" w:hAnsi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BD6CE5" w:rsidRPr="00354341" w:rsidRDefault="00BD6CE5" w:rsidP="00BD6CE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proofErr w:type="spellStart"/>
      <w:r w:rsidRPr="00354341">
        <w:rPr>
          <w:rFonts w:ascii="Times New Roman" w:eastAsia="Times New Roman" w:hAnsi="Times New Roman"/>
          <w:b/>
          <w:sz w:val="28"/>
          <w:szCs w:val="28"/>
          <w:lang w:eastAsia="zh-CN"/>
        </w:rPr>
        <w:t>КУ</w:t>
      </w:r>
      <w:proofErr w:type="spellEnd"/>
      <w:r w:rsidRPr="00354341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«</w:t>
      </w:r>
      <w:proofErr w:type="spellStart"/>
      <w:r w:rsidRPr="00354341">
        <w:rPr>
          <w:rFonts w:ascii="Times New Roman" w:eastAsia="Times New Roman" w:hAnsi="Times New Roman"/>
          <w:b/>
          <w:sz w:val="28"/>
          <w:szCs w:val="28"/>
          <w:lang w:eastAsia="zh-CN"/>
        </w:rPr>
        <w:t>Погребищенський</w:t>
      </w:r>
      <w:proofErr w:type="spellEnd"/>
      <w:r w:rsidRPr="00354341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трудовий архів»</w:t>
      </w:r>
    </w:p>
    <w:p w:rsidR="00BD6CE5" w:rsidRPr="00A74CF1" w:rsidRDefault="00BD6CE5" w:rsidP="00BD6CE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A74CF1">
        <w:rPr>
          <w:rFonts w:ascii="Times New Roman" w:eastAsia="Times New Roman" w:hAnsi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BD6CE5" w:rsidRPr="00A74CF1" w:rsidRDefault="00BD6CE5" w:rsidP="00BD6CE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BD6CE5" w:rsidRPr="009A4132" w:rsidRDefault="00BD6CE5" w:rsidP="00BD6CE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9A4132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1.</w:t>
      </w:r>
      <w:r w:rsidR="001C7666">
        <w:rPr>
          <w:rFonts w:ascii="Times New Roman" w:eastAsia="Times New Roman" w:hAnsi="Times New Roman"/>
          <w:b/>
          <w:bCs/>
          <w:sz w:val="28"/>
          <w:szCs w:val="28"/>
          <w:lang w:val="ru-RU" w:eastAsia="zh-CN"/>
        </w:rPr>
        <w:t xml:space="preserve"> </w:t>
      </w:r>
      <w:r w:rsidRPr="009A4132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Виконання заходів і завдань Програми</w:t>
      </w:r>
    </w:p>
    <w:p w:rsidR="00BD6CE5" w:rsidRPr="00A74CF1" w:rsidRDefault="00BD6CE5" w:rsidP="00BD6CE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tbl>
      <w:tblPr>
        <w:tblW w:w="15373" w:type="dxa"/>
        <w:tblInd w:w="-15" w:type="dxa"/>
        <w:tblLayout w:type="fixed"/>
        <w:tblLook w:val="0000"/>
      </w:tblPr>
      <w:tblGrid>
        <w:gridCol w:w="739"/>
        <w:gridCol w:w="3409"/>
        <w:gridCol w:w="4024"/>
        <w:gridCol w:w="3309"/>
        <w:gridCol w:w="3892"/>
      </w:tblGrid>
      <w:tr w:rsidR="00BD6CE5" w:rsidRPr="00A74CF1" w:rsidTr="00792398">
        <w:trPr>
          <w:trHeight w:val="632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7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6CE5" w:rsidRPr="00742154" w:rsidRDefault="00BD6CE5" w:rsidP="0079239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7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6CE5" w:rsidRPr="00742154" w:rsidRDefault="00BD6CE5" w:rsidP="0079239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BD6CE5" w:rsidRPr="00742154" w:rsidRDefault="00BD6CE5" w:rsidP="0079239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BD6CE5" w:rsidRPr="00A74CF1" w:rsidTr="00792398">
        <w:trPr>
          <w:trHeight w:val="632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6CE5" w:rsidRPr="00742154" w:rsidRDefault="00BD6CE5" w:rsidP="00792398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BD6CE5" w:rsidRPr="00742154" w:rsidRDefault="00BD6CE5" w:rsidP="0079239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6CE5" w:rsidRPr="00742154" w:rsidRDefault="00BD6CE5" w:rsidP="0079239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6CE5" w:rsidRPr="00742154" w:rsidRDefault="00BD6CE5" w:rsidP="00792398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BD6CE5" w:rsidRPr="00742154" w:rsidRDefault="00BD6CE5" w:rsidP="0079239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6CE5" w:rsidRPr="00742154" w:rsidRDefault="00BD6CE5" w:rsidP="0079239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BD6CE5" w:rsidRPr="00A74CF1" w:rsidTr="00792398">
        <w:trPr>
          <w:trHeight w:val="2004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Проведення поточного ремонту в приміщенні комунальної установи «Трудовий архів Погребищенської міської територіальної громади»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BD6CE5" w:rsidRPr="00A74CF1" w:rsidTr="00792398">
        <w:trPr>
          <w:trHeight w:val="1960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Проведення поточного ремонту даху  комунальної установи «Трудовий архів Погребищенської міської територіальної громади»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BD6CE5" w:rsidRPr="00A74CF1" w:rsidTr="00792398">
        <w:trPr>
          <w:trHeight w:val="1251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Встановлення системи кондиціювання  та вентиляції повітря у сховищах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BD6CE5" w:rsidRPr="00A74CF1" w:rsidTr="00792398">
        <w:trPr>
          <w:trHeight w:val="1266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Придбання приладів для вимірювання температури та вологості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BD6CE5" w:rsidRPr="00A74CF1" w:rsidTr="00792398">
        <w:trPr>
          <w:trHeight w:val="941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Вогнезахисне оброблення дерев’яних конструкцій в установі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BD6CE5" w:rsidRPr="00A74CF1" w:rsidTr="00792398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Фінансування окремих заходів пов’язаних із зберіганням архівних матеріалів та утримання комунальної установи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Забезпечення умов роботи  працівників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1. Фінансування оплати праці </w:t>
            </w:r>
          </w:p>
          <w:p w:rsidR="00BD6CE5" w:rsidRPr="00742154" w:rsidRDefault="00BD6CE5" w:rsidP="0079239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BD6CE5" w:rsidRPr="00742154" w:rsidRDefault="00BD6CE5" w:rsidP="0079239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2.Сплата комунальних  платежів</w:t>
            </w:r>
          </w:p>
          <w:p w:rsidR="00BD6CE5" w:rsidRPr="00742154" w:rsidRDefault="00BD6CE5" w:rsidP="0079239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BD6CE5" w:rsidRPr="00742154" w:rsidRDefault="00BD6CE5" w:rsidP="0079239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BD6CE5" w:rsidRPr="00742154" w:rsidRDefault="00BD6CE5" w:rsidP="0079239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BD6CE5" w:rsidRPr="00742154" w:rsidRDefault="00BD6CE5" w:rsidP="0079239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  <w:p w:rsidR="00BD6CE5" w:rsidRPr="00742154" w:rsidRDefault="00BD6CE5" w:rsidP="00792398">
            <w:pP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3. Ремонт комп’ютерної  техніки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1. Оплата праці двох працівників  за:</w:t>
            </w:r>
          </w:p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2021 рік в сумі 296 206грн.,</w:t>
            </w:r>
          </w:p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2022 рік в сумі 318158 грн.</w:t>
            </w:r>
          </w:p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2. Своєчасна оплата за   використання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природного газу за:</w:t>
            </w:r>
          </w:p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2021 рік в сумі 1 930 грн.,</w:t>
            </w:r>
          </w:p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2022 рік в сумі 8 535 грн.</w:t>
            </w:r>
          </w:p>
          <w:p w:rsidR="00BD6CE5" w:rsidRPr="00B060AA" w:rsidRDefault="00BD6CE5" w:rsidP="00BD6CE5">
            <w:pPr>
              <w:pStyle w:val="a5"/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060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своєчасна оплата за   використання електроенергії за:</w:t>
            </w:r>
          </w:p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2021 рік  в сумі 1 794 грн.</w:t>
            </w:r>
          </w:p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 xml:space="preserve">   2022 рік в сумі 2 296 грн.</w:t>
            </w:r>
          </w:p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3. Ремонт комп’ютерної  техніки  в 2021 році на суму 4 000 грн.</w:t>
            </w:r>
          </w:p>
        </w:tc>
      </w:tr>
      <w:tr w:rsidR="00BD6CE5" w:rsidRPr="00A74CF1" w:rsidTr="00792398">
        <w:trPr>
          <w:trHeight w:val="1226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7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 xml:space="preserve">Виділення додаткових приміщень орієнтовною площею 50 </w:t>
            </w:r>
            <w:proofErr w:type="spellStart"/>
            <w:r w:rsidRPr="00742154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742154">
              <w:rPr>
                <w:rFonts w:ascii="Times New Roman" w:hAnsi="Times New Roman"/>
                <w:sz w:val="24"/>
                <w:szCs w:val="24"/>
              </w:rPr>
              <w:t>. для зберігання документації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CE5" w:rsidRPr="00742154" w:rsidRDefault="00BD6CE5" w:rsidP="0079239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</w:tr>
    </w:tbl>
    <w:p w:rsidR="00BD6CE5" w:rsidRDefault="00BD6CE5" w:rsidP="00BD6CE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lang w:eastAsia="zh-CN"/>
        </w:rPr>
      </w:pPr>
    </w:p>
    <w:p w:rsidR="00BD6CE5" w:rsidRDefault="00BD6CE5" w:rsidP="00BD6CE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2</w:t>
      </w:r>
      <w:r w:rsidRPr="002A7D6F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ru-RU" w:eastAsia="zh-CN"/>
        </w:rPr>
        <w:t xml:space="preserve"> </w:t>
      </w:r>
      <w:r w:rsidRPr="002A7D6F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Аналітичний описовий звіт</w:t>
      </w:r>
    </w:p>
    <w:p w:rsidR="00BD6CE5" w:rsidRDefault="00BD6CE5" w:rsidP="00BD6CE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BD6CE5" w:rsidRDefault="00BD6CE5" w:rsidP="00BD6CE5">
      <w:pPr>
        <w:ind w:firstLine="851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C26707">
        <w:rPr>
          <w:rFonts w:ascii="Times New Roman" w:hAnsi="Times New Roman"/>
          <w:sz w:val="28"/>
          <w:szCs w:val="28"/>
          <w:lang w:eastAsia="ru-RU"/>
        </w:rPr>
        <w:t>В 2021 році по Програмі профінансовано 303930 грн.</w:t>
      </w:r>
      <w:r>
        <w:rPr>
          <w:rFonts w:ascii="Times New Roman" w:hAnsi="Times New Roman"/>
          <w:sz w:val="28"/>
          <w:szCs w:val="28"/>
          <w:lang w:eastAsia="ru-RU"/>
        </w:rPr>
        <w:t xml:space="preserve">, а саме: </w:t>
      </w:r>
      <w:r w:rsidRPr="00C26707">
        <w:rPr>
          <w:rFonts w:ascii="Times New Roman" w:hAnsi="Times New Roman"/>
          <w:sz w:val="28"/>
          <w:szCs w:val="28"/>
          <w:lang w:eastAsia="ru-RU"/>
        </w:rPr>
        <w:t>о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>плата праці і нарахування заробіт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ної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плат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и двох  працівників на суму 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>296206 грн.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;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ремонт комп’ютерної техніки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>– 4000 грн.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;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оплата електроенергії 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–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1794грн.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;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>оплата природного газу – 1930 грн.</w:t>
      </w:r>
    </w:p>
    <w:p w:rsidR="00BD6CE5" w:rsidRDefault="00BD6CE5" w:rsidP="00BD6CE5">
      <w:pPr>
        <w:ind w:firstLine="851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C26707">
        <w:rPr>
          <w:rFonts w:ascii="Times New Roman" w:hAnsi="Times New Roman"/>
          <w:sz w:val="28"/>
          <w:szCs w:val="28"/>
          <w:lang w:eastAsia="ru-RU"/>
        </w:rPr>
        <w:t>В 202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C26707">
        <w:rPr>
          <w:rFonts w:ascii="Times New Roman" w:hAnsi="Times New Roman"/>
          <w:sz w:val="28"/>
          <w:szCs w:val="28"/>
          <w:lang w:eastAsia="ru-RU"/>
        </w:rPr>
        <w:t xml:space="preserve"> році по Програмі профінансовано </w:t>
      </w:r>
      <w:r>
        <w:rPr>
          <w:rFonts w:ascii="Times New Roman" w:hAnsi="Times New Roman"/>
          <w:sz w:val="28"/>
          <w:szCs w:val="28"/>
          <w:lang w:eastAsia="ru-RU"/>
        </w:rPr>
        <w:t xml:space="preserve">328989 </w:t>
      </w:r>
      <w:r w:rsidRPr="00C26707">
        <w:rPr>
          <w:rFonts w:ascii="Times New Roman" w:hAnsi="Times New Roman"/>
          <w:sz w:val="28"/>
          <w:szCs w:val="28"/>
          <w:lang w:eastAsia="ru-RU"/>
        </w:rPr>
        <w:t xml:space="preserve"> грн.</w:t>
      </w:r>
      <w:r>
        <w:rPr>
          <w:rFonts w:ascii="Times New Roman" w:hAnsi="Times New Roman"/>
          <w:sz w:val="28"/>
          <w:szCs w:val="28"/>
          <w:lang w:eastAsia="ru-RU"/>
        </w:rPr>
        <w:t xml:space="preserve">, а саме: </w:t>
      </w:r>
      <w:r w:rsidRPr="00C26707">
        <w:rPr>
          <w:rFonts w:ascii="Times New Roman" w:hAnsi="Times New Roman"/>
          <w:sz w:val="28"/>
          <w:szCs w:val="28"/>
          <w:lang w:eastAsia="ru-RU"/>
        </w:rPr>
        <w:t>о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>плата праці і нарахування на заробітн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ої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плат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и двох  працівників –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318158 грн., оплата електроенергії </w:t>
      </w: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–</w:t>
      </w:r>
      <w:r w:rsidRPr="00C26707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2296грн.,оплата природного газу – 8535 грн.</w:t>
      </w:r>
    </w:p>
    <w:p w:rsidR="00BD6CE5" w:rsidRDefault="00BD6CE5" w:rsidP="00BD6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Протягом </w:t>
      </w:r>
      <w:r w:rsidRPr="00C45D32">
        <w:rPr>
          <w:rFonts w:ascii="Times New Roman" w:hAnsi="Times New Roman"/>
          <w:sz w:val="28"/>
          <w:szCs w:val="28"/>
        </w:rPr>
        <w:t>2021 р</w:t>
      </w:r>
      <w:r>
        <w:rPr>
          <w:rFonts w:ascii="Times New Roman" w:hAnsi="Times New Roman"/>
          <w:sz w:val="28"/>
          <w:szCs w:val="28"/>
        </w:rPr>
        <w:t xml:space="preserve">оку </w:t>
      </w:r>
      <w:r w:rsidRPr="00C45D32">
        <w:rPr>
          <w:rFonts w:ascii="Times New Roman" w:hAnsi="Times New Roman"/>
          <w:sz w:val="28"/>
          <w:szCs w:val="28"/>
        </w:rPr>
        <w:t>заход</w:t>
      </w:r>
      <w:r>
        <w:rPr>
          <w:rFonts w:ascii="Times New Roman" w:hAnsi="Times New Roman"/>
          <w:sz w:val="28"/>
          <w:szCs w:val="28"/>
        </w:rPr>
        <w:t>и</w:t>
      </w:r>
      <w:r w:rsidRPr="00C45D32">
        <w:rPr>
          <w:rFonts w:ascii="Times New Roman" w:hAnsi="Times New Roman"/>
          <w:sz w:val="28"/>
          <w:szCs w:val="28"/>
        </w:rPr>
        <w:t xml:space="preserve"> Програми профінансован</w:t>
      </w:r>
      <w:r>
        <w:rPr>
          <w:rFonts w:ascii="Times New Roman" w:hAnsi="Times New Roman"/>
          <w:sz w:val="28"/>
          <w:szCs w:val="28"/>
        </w:rPr>
        <w:t>і</w:t>
      </w:r>
      <w:r w:rsidRPr="00C45D32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303930</w:t>
      </w:r>
      <w:r w:rsidRPr="00C45D32">
        <w:rPr>
          <w:rFonts w:ascii="Times New Roman" w:hAnsi="Times New Roman"/>
          <w:sz w:val="28"/>
          <w:szCs w:val="28"/>
        </w:rPr>
        <w:t xml:space="preserve"> грн.</w:t>
      </w:r>
      <w:r>
        <w:rPr>
          <w:rFonts w:ascii="Times New Roman" w:hAnsi="Times New Roman"/>
          <w:sz w:val="28"/>
          <w:szCs w:val="28"/>
        </w:rPr>
        <w:t xml:space="preserve"> із запланованих </w:t>
      </w:r>
      <w:r w:rsidRPr="001F5349">
        <w:rPr>
          <w:rFonts w:ascii="Times New Roman" w:hAnsi="Times New Roman"/>
          <w:sz w:val="28"/>
          <w:szCs w:val="28"/>
        </w:rPr>
        <w:t>314016</w:t>
      </w:r>
      <w:r>
        <w:rPr>
          <w:rFonts w:ascii="Times New Roman" w:hAnsi="Times New Roman"/>
          <w:sz w:val="28"/>
          <w:szCs w:val="28"/>
        </w:rPr>
        <w:t xml:space="preserve"> грн</w:t>
      </w:r>
      <w:bookmarkStart w:id="3" w:name="_Hlk143679360"/>
      <w:r>
        <w:rPr>
          <w:rFonts w:ascii="Times New Roman" w:hAnsi="Times New Roman"/>
          <w:sz w:val="28"/>
          <w:szCs w:val="28"/>
        </w:rPr>
        <w:t>.(96,8 %);</w:t>
      </w:r>
      <w:bookmarkEnd w:id="3"/>
    </w:p>
    <w:p w:rsidR="00BD6CE5" w:rsidRDefault="00BD6CE5" w:rsidP="00BD6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2022 рік – на </w:t>
      </w:r>
      <w:r>
        <w:rPr>
          <w:rFonts w:ascii="Times New Roman" w:hAnsi="Times New Roman"/>
          <w:sz w:val="28"/>
          <w:szCs w:val="28"/>
          <w:lang w:eastAsia="ru-RU"/>
        </w:rPr>
        <w:t>328989</w:t>
      </w:r>
      <w:r>
        <w:rPr>
          <w:rFonts w:ascii="Times New Roman" w:hAnsi="Times New Roman"/>
          <w:sz w:val="28"/>
          <w:szCs w:val="28"/>
        </w:rPr>
        <w:t xml:space="preserve"> грн. із запланованих </w:t>
      </w:r>
      <w:r w:rsidRPr="001F5349">
        <w:rPr>
          <w:rFonts w:ascii="Times New Roman" w:hAnsi="Times New Roman"/>
          <w:sz w:val="28"/>
          <w:szCs w:val="28"/>
        </w:rPr>
        <w:t>458458</w:t>
      </w:r>
      <w:r>
        <w:rPr>
          <w:rFonts w:ascii="Times New Roman" w:hAnsi="Times New Roman"/>
          <w:sz w:val="28"/>
          <w:szCs w:val="28"/>
        </w:rPr>
        <w:t xml:space="preserve"> грн. (71,7 %).</w:t>
      </w:r>
    </w:p>
    <w:p w:rsidR="00BD6CE5" w:rsidRDefault="00BD6CE5" w:rsidP="00BD6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D6CE5" w:rsidRDefault="00BD6CE5" w:rsidP="00BD6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D6CE5" w:rsidRDefault="00BD6CE5" w:rsidP="00BD6C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D6CE5" w:rsidRPr="00BD6CE5" w:rsidRDefault="00BD6CE5" w:rsidP="00BD6CE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D6CE5">
        <w:rPr>
          <w:rFonts w:ascii="Times New Roman" w:hAnsi="Times New Roman"/>
          <w:b/>
          <w:sz w:val="28"/>
          <w:szCs w:val="28"/>
          <w:lang w:val="ru-RU"/>
        </w:rPr>
        <w:t>Секретар Погребищенської міської ради</w:t>
      </w:r>
      <w:r w:rsidRPr="00BD6CE5">
        <w:rPr>
          <w:rFonts w:ascii="Times New Roman" w:hAnsi="Times New Roman"/>
          <w:b/>
          <w:sz w:val="28"/>
          <w:szCs w:val="28"/>
          <w:lang w:val="ru-RU"/>
        </w:rPr>
        <w:tab/>
      </w:r>
      <w:r w:rsidRPr="00BD6CE5">
        <w:rPr>
          <w:rFonts w:ascii="Times New Roman" w:hAnsi="Times New Roman"/>
          <w:b/>
          <w:sz w:val="28"/>
          <w:szCs w:val="28"/>
          <w:lang w:val="ru-RU"/>
        </w:rPr>
        <w:tab/>
      </w:r>
      <w:r w:rsidRPr="00BD6CE5">
        <w:rPr>
          <w:rFonts w:ascii="Times New Roman" w:hAnsi="Times New Roman"/>
          <w:b/>
          <w:sz w:val="28"/>
          <w:szCs w:val="28"/>
          <w:lang w:val="ru-RU"/>
        </w:rPr>
        <w:tab/>
      </w:r>
      <w:r w:rsidRPr="00BD6CE5">
        <w:rPr>
          <w:rFonts w:ascii="Times New Roman" w:hAnsi="Times New Roman"/>
          <w:b/>
          <w:sz w:val="28"/>
          <w:szCs w:val="28"/>
          <w:lang w:val="ru-RU"/>
        </w:rPr>
        <w:tab/>
      </w:r>
      <w:r w:rsidRPr="00BD6CE5">
        <w:rPr>
          <w:rFonts w:ascii="Times New Roman" w:hAnsi="Times New Roman"/>
          <w:b/>
          <w:sz w:val="28"/>
          <w:szCs w:val="28"/>
          <w:lang w:val="ru-RU"/>
        </w:rPr>
        <w:tab/>
      </w:r>
      <w:r w:rsidRPr="00BD6CE5">
        <w:rPr>
          <w:rFonts w:ascii="Times New Roman" w:hAnsi="Times New Roman"/>
          <w:b/>
          <w:sz w:val="28"/>
          <w:szCs w:val="28"/>
          <w:lang w:val="ru-RU"/>
        </w:rPr>
        <w:tab/>
      </w:r>
      <w:r w:rsidRPr="00BD6CE5">
        <w:rPr>
          <w:rFonts w:ascii="Times New Roman" w:hAnsi="Times New Roman"/>
          <w:b/>
          <w:sz w:val="28"/>
          <w:szCs w:val="28"/>
          <w:lang w:val="ru-RU"/>
        </w:rPr>
        <w:tab/>
        <w:t>Петро ШАФРАНСЬКИЙ</w:t>
      </w:r>
    </w:p>
    <w:sectPr w:rsidR="00BD6CE5" w:rsidRPr="00BD6CE5" w:rsidSect="002A7D6F">
      <w:pgSz w:w="16838" w:h="11906" w:orient="landscape"/>
      <w:pgMar w:top="284" w:right="851" w:bottom="851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, 바탕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83AEE"/>
    <w:multiLevelType w:val="hybridMultilevel"/>
    <w:tmpl w:val="88AA59CA"/>
    <w:lvl w:ilvl="0" w:tplc="077A1896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B758F"/>
    <w:rsid w:val="00003100"/>
    <w:rsid w:val="000E7EEF"/>
    <w:rsid w:val="00137178"/>
    <w:rsid w:val="00184E0A"/>
    <w:rsid w:val="00185D47"/>
    <w:rsid w:val="001C7666"/>
    <w:rsid w:val="00262DD3"/>
    <w:rsid w:val="00284139"/>
    <w:rsid w:val="002A598C"/>
    <w:rsid w:val="00331057"/>
    <w:rsid w:val="00402E69"/>
    <w:rsid w:val="00431077"/>
    <w:rsid w:val="00436027"/>
    <w:rsid w:val="00462418"/>
    <w:rsid w:val="004A226F"/>
    <w:rsid w:val="004E5DD0"/>
    <w:rsid w:val="00507EC8"/>
    <w:rsid w:val="00570000"/>
    <w:rsid w:val="00593B83"/>
    <w:rsid w:val="006067B9"/>
    <w:rsid w:val="00621C73"/>
    <w:rsid w:val="00852864"/>
    <w:rsid w:val="00873580"/>
    <w:rsid w:val="0095680F"/>
    <w:rsid w:val="009B4601"/>
    <w:rsid w:val="00A6435D"/>
    <w:rsid w:val="00A74BEC"/>
    <w:rsid w:val="00AC5ED0"/>
    <w:rsid w:val="00B05B5B"/>
    <w:rsid w:val="00B6530C"/>
    <w:rsid w:val="00BD6CE5"/>
    <w:rsid w:val="00C70609"/>
    <w:rsid w:val="00CD02BB"/>
    <w:rsid w:val="00D61566"/>
    <w:rsid w:val="00DA0855"/>
    <w:rsid w:val="00DC6337"/>
    <w:rsid w:val="00DE47BE"/>
    <w:rsid w:val="00E426D9"/>
    <w:rsid w:val="00EC7C4A"/>
    <w:rsid w:val="00FB758F"/>
    <w:rsid w:val="00FC3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027"/>
    <w:pPr>
      <w:suppressAutoHyphens/>
      <w:spacing w:line="256" w:lineRule="auto"/>
    </w:pPr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BD6CE5"/>
    <w:pPr>
      <w:keepNext/>
      <w:suppressAutoHyphens w:val="0"/>
      <w:autoSpaceDE w:val="0"/>
      <w:autoSpaceDN w:val="0"/>
      <w:adjustRightInd w:val="0"/>
      <w:spacing w:after="0" w:line="240" w:lineRule="auto"/>
      <w:ind w:firstLine="567"/>
      <w:outlineLvl w:val="5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602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70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0609"/>
    <w:rPr>
      <w:rFonts w:ascii="Tahoma" w:eastAsia="Calibri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BD6CE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BD6CE5"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List"/>
    <w:basedOn w:val="a"/>
    <w:rsid w:val="00DA0855"/>
    <w:pPr>
      <w:spacing w:after="12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DA085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A085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2023-09-15T07:04:00Z</cp:lastPrinted>
  <dcterms:created xsi:type="dcterms:W3CDTF">2023-09-15T09:53:00Z</dcterms:created>
  <dcterms:modified xsi:type="dcterms:W3CDTF">2023-09-22T10:36:00Z</dcterms:modified>
</cp:coreProperties>
</file>